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广工2</w:t>
      </w:r>
      <w:r>
        <w:rPr>
          <w:sz w:val="30"/>
          <w:szCs w:val="30"/>
        </w:rPr>
        <w:t>01</w:t>
      </w:r>
      <w:r>
        <w:rPr>
          <w:rFonts w:hint="eastAsia"/>
          <w:sz w:val="30"/>
          <w:szCs w:val="30"/>
          <w:lang w:val="en-US" w:eastAsia="zh-CN"/>
        </w:rPr>
        <w:t>9</w:t>
      </w:r>
      <w:r>
        <w:rPr>
          <w:rFonts w:hint="eastAsia"/>
          <w:sz w:val="30"/>
          <w:szCs w:val="30"/>
        </w:rPr>
        <w:t>高教杯建模训练题八（2</w:t>
      </w:r>
      <w:r>
        <w:rPr>
          <w:sz w:val="30"/>
          <w:szCs w:val="30"/>
        </w:rPr>
        <w:t>01</w:t>
      </w:r>
      <w:r>
        <w:rPr>
          <w:rFonts w:hint="eastAsia"/>
          <w:sz w:val="30"/>
          <w:szCs w:val="30"/>
          <w:lang w:val="en-US" w:eastAsia="zh-CN"/>
        </w:rPr>
        <w:t>9</w:t>
      </w:r>
      <w:r>
        <w:rPr>
          <w:rFonts w:hint="eastAsia"/>
          <w:sz w:val="30"/>
          <w:szCs w:val="30"/>
        </w:rPr>
        <w:t>-</w:t>
      </w:r>
      <w:r>
        <w:rPr>
          <w:sz w:val="30"/>
          <w:szCs w:val="30"/>
        </w:rPr>
        <w:t>0</w:t>
      </w:r>
      <w:r>
        <w:rPr>
          <w:rFonts w:hint="eastAsia"/>
          <w:sz w:val="30"/>
          <w:szCs w:val="30"/>
          <w:lang w:val="en-US" w:eastAsia="zh-CN"/>
        </w:rPr>
        <w:t>6</w:t>
      </w:r>
      <w:r>
        <w:rPr>
          <w:rFonts w:hint="eastAsia"/>
          <w:sz w:val="30"/>
          <w:szCs w:val="30"/>
        </w:rPr>
        <w:t>-</w:t>
      </w:r>
      <w:r>
        <w:rPr>
          <w:rFonts w:hint="eastAsia"/>
          <w:sz w:val="30"/>
          <w:szCs w:val="30"/>
          <w:lang w:val="en-US" w:eastAsia="zh-CN"/>
        </w:rPr>
        <w:t>22</w:t>
      </w:r>
      <w:bookmarkStart w:id="0" w:name="_GoBack"/>
      <w:bookmarkEnd w:id="0"/>
      <w:r>
        <w:rPr>
          <w:rFonts w:hint="eastAsia"/>
          <w:sz w:val="30"/>
          <w:szCs w:val="30"/>
        </w:rPr>
        <w:t>）</w:t>
      </w:r>
    </w:p>
    <w:p>
      <w:pPr>
        <w:jc w:val="center"/>
        <w:rPr>
          <w:sz w:val="30"/>
          <w:szCs w:val="30"/>
        </w:rPr>
      </w:pPr>
      <w:r>
        <w:rPr>
          <w:sz w:val="30"/>
          <w:szCs w:val="30"/>
        </w:rPr>
        <w:drawing>
          <wp:inline distT="0" distB="0" distL="0" distR="0">
            <wp:extent cx="5274310" cy="6844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0" distR="0">
            <wp:extent cx="5274310" cy="75857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0" distR="0">
            <wp:extent cx="5274310" cy="74656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0" distR="0">
            <wp:extent cx="5274310" cy="75641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0" distR="0">
            <wp:extent cx="5274310" cy="74498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0" distR="0">
            <wp:extent cx="5274310" cy="75603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0" distR="0">
            <wp:extent cx="5274310" cy="7570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0" distR="0">
            <wp:extent cx="5274310" cy="7336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0" distR="0">
            <wp:extent cx="5274310" cy="75622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0" distB="0" distL="0" distR="0">
            <wp:extent cx="5274310" cy="73888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0"/>
          <w:szCs w:val="30"/>
        </w:rPr>
      </w:pPr>
    </w:p>
    <w:p>
      <w:pPr>
        <w:rPr>
          <w:sz w:val="30"/>
          <w:szCs w:val="30"/>
        </w:rPr>
      </w:pPr>
    </w:p>
    <w:p>
      <w:pPr>
        <w:rPr>
          <w:rFonts w:hint="eastAsia"/>
          <w:sz w:val="30"/>
          <w:szCs w:val="30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511225759"/>
      <w:docPartObj>
        <w:docPartGallery w:val="autotext"/>
      </w:docPartObj>
    </w:sdtPr>
    <w:sdtContent>
      <w:p>
        <w:pPr>
          <w:pStyle w:val="2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2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6D8C"/>
    <w:rsid w:val="000313C6"/>
    <w:rsid w:val="001F6080"/>
    <w:rsid w:val="00236D8C"/>
    <w:rsid w:val="00251333"/>
    <w:rsid w:val="00280FCD"/>
    <w:rsid w:val="002A60EE"/>
    <w:rsid w:val="002C0898"/>
    <w:rsid w:val="002F0AF2"/>
    <w:rsid w:val="003D1639"/>
    <w:rsid w:val="004953BD"/>
    <w:rsid w:val="005D0609"/>
    <w:rsid w:val="00640E7C"/>
    <w:rsid w:val="006A784A"/>
    <w:rsid w:val="006D0F0D"/>
    <w:rsid w:val="007D4E98"/>
    <w:rsid w:val="007F3C50"/>
    <w:rsid w:val="00876DD0"/>
    <w:rsid w:val="008A14C3"/>
    <w:rsid w:val="00922A7E"/>
    <w:rsid w:val="00AE0C2B"/>
    <w:rsid w:val="00B11085"/>
    <w:rsid w:val="00B45427"/>
    <w:rsid w:val="00B547D3"/>
    <w:rsid w:val="00B62B0D"/>
    <w:rsid w:val="00B83FF8"/>
    <w:rsid w:val="00C024FD"/>
    <w:rsid w:val="00C15971"/>
    <w:rsid w:val="00C75352"/>
    <w:rsid w:val="00D457BD"/>
    <w:rsid w:val="00D5226F"/>
    <w:rsid w:val="00D532B7"/>
    <w:rsid w:val="00D64530"/>
    <w:rsid w:val="00D66C1D"/>
    <w:rsid w:val="00DE4D38"/>
    <w:rsid w:val="00E71B54"/>
    <w:rsid w:val="00ED533A"/>
    <w:rsid w:val="00FE0442"/>
    <w:rsid w:val="10012FF9"/>
    <w:rsid w:val="430E584D"/>
    <w:rsid w:val="583A4EE3"/>
    <w:rsid w:val="5F0311D5"/>
    <w:rsid w:val="6CE62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6</Words>
  <Characters>36</Characters>
  <Lines>1</Lines>
  <Paragraphs>1</Paragraphs>
  <TotalTime>13</TotalTime>
  <ScaleCrop>false</ScaleCrop>
  <LinksUpToDate>false</LinksUpToDate>
  <CharactersWithSpaces>41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2018-07-12T21:29:00Z</dcterms:created>
  <dc:creator>dell</dc:creator>
  <cp:lastModifiedBy>Administrator</cp:lastModifiedBy>
  <dcterms:modified xsi:type="dcterms:W3CDTF">2019-06-06T01:04:16Z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